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0C2" w:rsidRPr="005C20C2" w:rsidRDefault="005C20C2" w:rsidP="00B7785C">
      <w:pPr>
        <w:jc w:val="center"/>
        <w:rPr>
          <w:rFonts w:ascii="Times New Roman" w:hAnsi="Times New Roman" w:cs="Times New Roman"/>
          <w:b/>
        </w:rPr>
      </w:pPr>
      <w:r w:rsidRPr="005C20C2">
        <w:rPr>
          <w:rFonts w:ascii="Times New Roman" w:hAnsi="Times New Roman" w:cs="Times New Roman"/>
          <w:b/>
        </w:rPr>
        <w:t>Уважаемые выпускники организаций среднего профессионального образования!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ФГБОУ ВО «Уфимский государственный нефтяной технический университет» (УГНТУ) объявляет набор на специализированные подготовительные курсы для выпускников колледжей, планирующих поступление в Институт нефти и газа на программы бакалавриата и специалитета в 2026 году.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Курсы разработаны специально для адаптации выпускников СПО к системе высшего образования и успешной сдаче вступительных испытаний, которые университет проводит самостоятельно.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  <w:b/>
        </w:rPr>
      </w:pPr>
      <w:r w:rsidRPr="005C20C2">
        <w:rPr>
          <w:rFonts w:ascii="Times New Roman" w:hAnsi="Times New Roman" w:cs="Times New Roman"/>
          <w:b/>
        </w:rPr>
        <w:t>Почему стоит выбрать наши курсы?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Целевая направленность: Обучение ведется строго по программам вступительных испытаний, утвержденным Правилами приема УГНТУ на 2026/2027 учебный год.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E94343">
        <w:rPr>
          <w:rFonts w:ascii="Times New Roman" w:hAnsi="Times New Roman" w:cs="Times New Roman"/>
          <w:b/>
        </w:rPr>
        <w:t>Специфика обучения:</w:t>
      </w:r>
      <w:r w:rsidRPr="005C20C2">
        <w:rPr>
          <w:rFonts w:ascii="Times New Roman" w:hAnsi="Times New Roman" w:cs="Times New Roman"/>
        </w:rPr>
        <w:t xml:space="preserve"> Учтены особенности подготовки студентов, завершивших обучение в колледжах (техникумах). Акцент сделан на систематизацию знаний и ликвидацию разрывов между программами СПО и требованиями вуза.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Занятия проводят ведущие преподаватели профильных кафедр университета.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  <w:b/>
        </w:rPr>
        <w:t>Сроки проведения:</w:t>
      </w:r>
      <w:r w:rsidRPr="005C20C2">
        <w:rPr>
          <w:rFonts w:ascii="Times New Roman" w:hAnsi="Times New Roman" w:cs="Times New Roman"/>
        </w:rPr>
        <w:t xml:space="preserve"> с 20 апреля 2026 г. по 15 июня 2026 г.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Перечень предлагаемых курсов (по выбору):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 xml:space="preserve">В зависимости от выбранного направления подготовки (специальности) для вас будут доступны занятия </w:t>
      </w:r>
      <w:r w:rsidRPr="00122C49">
        <w:rPr>
          <w:rFonts w:ascii="Times New Roman" w:hAnsi="Times New Roman" w:cs="Times New Roman"/>
          <w:b/>
        </w:rPr>
        <w:t>по следующим дисциплинам</w:t>
      </w:r>
      <w:r w:rsidRPr="005C20C2">
        <w:rPr>
          <w:rFonts w:ascii="Times New Roman" w:hAnsi="Times New Roman" w:cs="Times New Roman"/>
        </w:rPr>
        <w:t>: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Основы инженерных вычислений (ОИВ);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Техническая механика (ТМ);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Основы нефтегазового дела (ОНД);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Русский язык (РЯ);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Технологические машины и оборудование (ТМО).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E94343">
        <w:rPr>
          <w:rFonts w:ascii="Times New Roman" w:hAnsi="Times New Roman" w:cs="Times New Roman"/>
          <w:b/>
        </w:rPr>
        <w:t>Формат занятий:</w:t>
      </w:r>
      <w:r w:rsidRPr="005C20C2">
        <w:rPr>
          <w:rFonts w:ascii="Times New Roman" w:hAnsi="Times New Roman" w:cs="Times New Roman"/>
        </w:rPr>
        <w:t xml:space="preserve"> очно </w:t>
      </w:r>
      <w:r w:rsidR="00E94343">
        <w:rPr>
          <w:rFonts w:ascii="Times New Roman" w:hAnsi="Times New Roman" w:cs="Times New Roman"/>
        </w:rPr>
        <w:t>с использованием дистанционных образовательных технологий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Для участия необходимо заключить договор (с абитуриентом или родителями/законными представителями).</w:t>
      </w:r>
    </w:p>
    <w:p w:rsidR="005C20C2" w:rsidRPr="005C20C2" w:rsidRDefault="00122C49" w:rsidP="00B7785C">
      <w:pPr>
        <w:jc w:val="both"/>
        <w:rPr>
          <w:rFonts w:ascii="Times New Roman" w:hAnsi="Times New Roman" w:cs="Times New Roman"/>
        </w:rPr>
      </w:pPr>
      <w:r w:rsidRPr="00122C49">
        <w:rPr>
          <w:rFonts w:ascii="Times New Roman" w:hAnsi="Times New Roman" w:cs="Times New Roman"/>
        </w:rPr>
        <w:t>Стоимость одного подготовительного курса составляет 1 500 рублей.</w:t>
      </w:r>
      <w:r>
        <w:rPr>
          <w:rFonts w:ascii="Times New Roman" w:hAnsi="Times New Roman" w:cs="Times New Roman"/>
        </w:rPr>
        <w:t xml:space="preserve"> </w:t>
      </w:r>
      <w:r w:rsidRPr="00122C49">
        <w:rPr>
          <w:rFonts w:ascii="Times New Roman" w:hAnsi="Times New Roman" w:cs="Times New Roman"/>
        </w:rPr>
        <w:t>Слушатель может выбрать как один, так и несколько курсов в зависимости от направления подготовки. Оплата производится за каждый выбранный курс отдельно.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Количество мест в группах ограничено.</w:t>
      </w:r>
    </w:p>
    <w:p w:rsidR="005C20C2" w:rsidRPr="00715525" w:rsidRDefault="005C20C2" w:rsidP="00B7785C">
      <w:pPr>
        <w:jc w:val="both"/>
        <w:rPr>
          <w:rFonts w:ascii="Times New Roman" w:hAnsi="Times New Roman" w:cs="Times New Roman"/>
          <w:b/>
        </w:rPr>
      </w:pPr>
      <w:r w:rsidRPr="00715525">
        <w:rPr>
          <w:rFonts w:ascii="Times New Roman" w:hAnsi="Times New Roman" w:cs="Times New Roman"/>
          <w:b/>
        </w:rPr>
        <w:t>Не упустите возможность получить качественную подготовку в ведущем нефтегазовом вузе страны!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 xml:space="preserve">По вопросам заключения договоров и документального сопровождения: </w:t>
      </w:r>
      <w:proofErr w:type="spellStart"/>
      <w:r w:rsidRPr="005C20C2">
        <w:rPr>
          <w:rFonts w:ascii="Times New Roman" w:hAnsi="Times New Roman" w:cs="Times New Roman"/>
        </w:rPr>
        <w:t>Ахметьянова</w:t>
      </w:r>
      <w:proofErr w:type="spellEnd"/>
      <w:r w:rsidRPr="005C20C2">
        <w:rPr>
          <w:rFonts w:ascii="Times New Roman" w:hAnsi="Times New Roman" w:cs="Times New Roman"/>
        </w:rPr>
        <w:t xml:space="preserve"> Л.Б., руководитель ДОП.</w:t>
      </w:r>
    </w:p>
    <w:p w:rsidR="005C20C2" w:rsidRPr="00E94343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 xml:space="preserve">Телефон: </w:t>
      </w:r>
      <w:r w:rsidR="00E94343">
        <w:rPr>
          <w:rFonts w:ascii="Times New Roman" w:hAnsi="Times New Roman" w:cs="Times New Roman"/>
        </w:rPr>
        <w:t>+79656505000</w:t>
      </w:r>
    </w:p>
    <w:p w:rsidR="005C20C2" w:rsidRPr="005C20C2" w:rsidRDefault="005C20C2" w:rsidP="00B7785C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>E-</w:t>
      </w:r>
      <w:proofErr w:type="spellStart"/>
      <w:r w:rsidRPr="005C20C2">
        <w:rPr>
          <w:rFonts w:ascii="Times New Roman" w:hAnsi="Times New Roman" w:cs="Times New Roman"/>
        </w:rPr>
        <w:t>mail</w:t>
      </w:r>
      <w:proofErr w:type="spellEnd"/>
      <w:r w:rsidRPr="005C20C2">
        <w:rPr>
          <w:rFonts w:ascii="Times New Roman" w:hAnsi="Times New Roman" w:cs="Times New Roman"/>
        </w:rPr>
        <w:t xml:space="preserve">: </w:t>
      </w:r>
      <w:r w:rsidR="00E94343" w:rsidRPr="00E94343">
        <w:rPr>
          <w:rFonts w:ascii="Times New Roman" w:hAnsi="Times New Roman" w:cs="Times New Roman"/>
        </w:rPr>
        <w:t>dop.ingof@mail.ru</w:t>
      </w:r>
    </w:p>
    <w:p w:rsidR="005C20C2" w:rsidRDefault="005C20C2" w:rsidP="00BE3702">
      <w:pPr>
        <w:jc w:val="both"/>
        <w:rPr>
          <w:rFonts w:ascii="Times New Roman" w:hAnsi="Times New Roman" w:cs="Times New Roman"/>
        </w:rPr>
      </w:pPr>
      <w:r w:rsidRPr="005C20C2">
        <w:rPr>
          <w:rFonts w:ascii="Times New Roman" w:hAnsi="Times New Roman" w:cs="Times New Roman"/>
        </w:rPr>
        <w:t xml:space="preserve">Адрес: </w:t>
      </w:r>
      <w:r w:rsidR="00122C49">
        <w:rPr>
          <w:rFonts w:ascii="Times New Roman" w:hAnsi="Times New Roman" w:cs="Times New Roman"/>
        </w:rPr>
        <w:t>452607, г. Октябрьский, ул. Девонская 54а, каб. 211</w:t>
      </w:r>
    </w:p>
    <w:p w:rsidR="007D0D6B" w:rsidRPr="007D0D6B" w:rsidRDefault="007D0D6B" w:rsidP="007D0D6B">
      <w:pPr>
        <w:jc w:val="center"/>
        <w:rPr>
          <w:rFonts w:ascii="Times New Roman" w:hAnsi="Times New Roman" w:cs="Times New Roman"/>
          <w:b/>
        </w:rPr>
      </w:pPr>
      <w:r w:rsidRPr="007D0D6B">
        <w:rPr>
          <w:rFonts w:ascii="Times New Roman" w:hAnsi="Times New Roman" w:cs="Times New Roman"/>
          <w:b/>
        </w:rPr>
        <w:lastRenderedPageBreak/>
        <w:t>Перечень вступительных испытаний по направлениям подготовки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7D0D6B" w:rsidRPr="007D0D6B" w:rsidTr="00533422">
        <w:trPr>
          <w:trHeight w:val="253"/>
        </w:trPr>
        <w:tc>
          <w:tcPr>
            <w:tcW w:w="4959" w:type="dxa"/>
            <w:vMerge w:val="restart"/>
          </w:tcPr>
          <w:p w:rsidR="007D0D6B" w:rsidRPr="007D0D6B" w:rsidRDefault="007D0D6B" w:rsidP="00533422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Шифры программ специалитета и программ бакалавриата и специалитета (совокупность программ)</w:t>
            </w:r>
          </w:p>
        </w:tc>
        <w:tc>
          <w:tcPr>
            <w:tcW w:w="495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0D6B" w:rsidRPr="007D0D6B" w:rsidRDefault="007D0D6B" w:rsidP="005334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7D0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Перечень ВИ для выпускников СПО</w:t>
            </w:r>
          </w:p>
        </w:tc>
      </w:tr>
      <w:tr w:rsidR="007D0D6B" w:rsidRPr="007D0D6B" w:rsidTr="00533422">
        <w:trPr>
          <w:trHeight w:val="419"/>
        </w:trPr>
        <w:tc>
          <w:tcPr>
            <w:tcW w:w="4959" w:type="dxa"/>
            <w:vMerge/>
          </w:tcPr>
          <w:p w:rsidR="007D0D6B" w:rsidRPr="007D0D6B" w:rsidRDefault="007D0D6B" w:rsidP="000A3B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9" w:type="dxa"/>
            <w:vMerge/>
          </w:tcPr>
          <w:p w:rsidR="007D0D6B" w:rsidRPr="007D0D6B" w:rsidRDefault="007D0D6B" w:rsidP="000A3B0F">
            <w:pPr>
              <w:rPr>
                <w:rFonts w:ascii="Times New Roman" w:hAnsi="Times New Roman" w:cs="Times New Roman"/>
              </w:rPr>
            </w:pPr>
          </w:p>
        </w:tc>
      </w:tr>
      <w:tr w:rsidR="007D0D6B" w:rsidRPr="007D0D6B" w:rsidTr="00533422">
        <w:tc>
          <w:tcPr>
            <w:tcW w:w="99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D0D6B" w:rsidRPr="007D0D6B" w:rsidRDefault="007D0D6B" w:rsidP="007D0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Очное отделение</w:t>
            </w:r>
          </w:p>
        </w:tc>
      </w:tr>
      <w:tr w:rsidR="007D0D6B" w:rsidRPr="007D0D6B" w:rsidTr="00533422">
        <w:tc>
          <w:tcPr>
            <w:tcW w:w="4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7D0D6B" w:rsidRPr="007D0D6B" w:rsidRDefault="007D0D6B" w:rsidP="000A3B0F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БСН Цифровые и сервисные технологии при эксплуатации нефтегазового оборудования</w:t>
            </w:r>
          </w:p>
        </w:tc>
        <w:tc>
          <w:tcPr>
            <w:tcW w:w="4959" w:type="dxa"/>
          </w:tcPr>
          <w:p w:rsidR="007D0D6B" w:rsidRPr="007D0D6B" w:rsidRDefault="007D0D6B" w:rsidP="000A3B0F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 xml:space="preserve">1. </w:t>
            </w:r>
            <w:r w:rsidRPr="007D0D6B">
              <w:rPr>
                <w:rFonts w:ascii="Times New Roman" w:hAnsi="Times New Roman" w:cs="Times New Roman"/>
                <w:b/>
              </w:rPr>
              <w:t>Основы инженерных вычислений</w:t>
            </w:r>
          </w:p>
          <w:p w:rsidR="007D0D6B" w:rsidRPr="007D0D6B" w:rsidRDefault="007D0D6B" w:rsidP="000A3B0F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 xml:space="preserve">2. </w:t>
            </w:r>
            <w:r w:rsidRPr="007D0D6B">
              <w:rPr>
                <w:rFonts w:ascii="Times New Roman" w:hAnsi="Times New Roman" w:cs="Times New Roman"/>
                <w:b/>
              </w:rPr>
              <w:t>Русский язык</w:t>
            </w:r>
          </w:p>
          <w:p w:rsidR="007D0D6B" w:rsidRPr="007D0D6B" w:rsidRDefault="007D0D6B" w:rsidP="000A3B0F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hAnsi="Times New Roman" w:cs="Times New Roman"/>
              </w:rPr>
              <w:t xml:space="preserve">3. </w:t>
            </w:r>
            <w:r w:rsidRPr="007D0D6B">
              <w:rPr>
                <w:rFonts w:ascii="Times New Roman" w:hAnsi="Times New Roman" w:cs="Times New Roman"/>
              </w:rPr>
              <w:t>Техническая механика</w:t>
            </w:r>
            <w:r w:rsidRPr="007D0D6B">
              <w:rPr>
                <w:rFonts w:ascii="Times New Roman" w:hAnsi="Times New Roman" w:cs="Times New Roman"/>
              </w:rPr>
              <w:t xml:space="preserve"> или </w:t>
            </w:r>
            <w:r w:rsidRPr="007D0D6B">
              <w:rPr>
                <w:rFonts w:ascii="Times New Roman" w:hAnsi="Times New Roman" w:cs="Times New Roman"/>
              </w:rPr>
              <w:t>Технологические машины и оборудование</w:t>
            </w:r>
          </w:p>
        </w:tc>
      </w:tr>
      <w:tr w:rsidR="007D0D6B" w:rsidRPr="007D0D6B" w:rsidTr="00533422">
        <w:tc>
          <w:tcPr>
            <w:tcW w:w="4959" w:type="dxa"/>
          </w:tcPr>
          <w:p w:rsidR="007D0D6B" w:rsidRDefault="007D0D6B" w:rsidP="000A3B0F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КГНД Нефтегазопромысловое дело</w:t>
            </w:r>
          </w:p>
          <w:p w:rsidR="00533422" w:rsidRPr="00533422" w:rsidRDefault="00533422" w:rsidP="00533422">
            <w:pPr>
              <w:rPr>
                <w:rFonts w:ascii="Times New Roman" w:hAnsi="Times New Roman" w:cs="Times New Roman"/>
              </w:rPr>
            </w:pPr>
            <w:r w:rsidRPr="00533422">
              <w:rPr>
                <w:rFonts w:ascii="Times New Roman" w:hAnsi="Times New Roman" w:cs="Times New Roman"/>
              </w:rPr>
              <w:t>БМП Эксплуатация и обслуживание технологических объектов нефтегазового производства</w:t>
            </w:r>
          </w:p>
          <w:p w:rsidR="00533422" w:rsidRPr="00533422" w:rsidRDefault="00533422" w:rsidP="00533422">
            <w:pPr>
              <w:rPr>
                <w:rFonts w:ascii="Times New Roman" w:hAnsi="Times New Roman" w:cs="Times New Roman"/>
              </w:rPr>
            </w:pPr>
            <w:r w:rsidRPr="00533422">
              <w:rPr>
                <w:rFonts w:ascii="Times New Roman" w:hAnsi="Times New Roman" w:cs="Times New Roman"/>
              </w:rPr>
              <w:t>БГБ Бурение нефтяных и газовых скважин</w:t>
            </w:r>
          </w:p>
          <w:p w:rsidR="007D0D6B" w:rsidRPr="007D0D6B" w:rsidRDefault="00533422" w:rsidP="00533422">
            <w:pPr>
              <w:rPr>
                <w:rFonts w:ascii="Times New Roman" w:hAnsi="Times New Roman" w:cs="Times New Roman"/>
              </w:rPr>
            </w:pPr>
            <w:r w:rsidRPr="00533422">
              <w:rPr>
                <w:rFonts w:ascii="Times New Roman" w:hAnsi="Times New Roman" w:cs="Times New Roman"/>
              </w:rPr>
              <w:t>БГР Эксплуатация и обслуживание объектов добычи нефти</w:t>
            </w:r>
            <w:r w:rsidRPr="005334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9" w:type="dxa"/>
          </w:tcPr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1. Основы инженерных вычислений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2. Русский язык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hAnsi="Times New Roman" w:cs="Times New Roman"/>
              </w:rPr>
              <w:t>3. Техническая механика или</w:t>
            </w:r>
            <w:r w:rsidRPr="007D0D6B">
              <w:rPr>
                <w:rFonts w:ascii="Times New Roman" w:hAnsi="Times New Roman" w:cs="Times New Roman"/>
              </w:rPr>
              <w:t xml:space="preserve"> </w:t>
            </w:r>
            <w:r w:rsidRPr="007D0D6B">
              <w:rPr>
                <w:rFonts w:ascii="Times New Roman" w:hAnsi="Times New Roman" w:cs="Times New Roman"/>
              </w:rPr>
              <w:t>Основы нефтегазового дела</w:t>
            </w:r>
          </w:p>
        </w:tc>
      </w:tr>
      <w:tr w:rsidR="007D0D6B" w:rsidRPr="007D0D6B" w:rsidTr="00533422">
        <w:tc>
          <w:tcPr>
            <w:tcW w:w="4959" w:type="dxa"/>
          </w:tcPr>
          <w:p w:rsidR="007D0D6B" w:rsidRPr="007D0D6B" w:rsidRDefault="007D0D6B" w:rsidP="000A3B0F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hAnsi="Times New Roman" w:cs="Times New Roman"/>
              </w:rPr>
              <w:t>СГР Разработка и эксплуатация нефтяных и газовых месторождений</w:t>
            </w:r>
          </w:p>
        </w:tc>
        <w:tc>
          <w:tcPr>
            <w:tcW w:w="4959" w:type="dxa"/>
          </w:tcPr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1. Основы инженерных вычислений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2. Русский язык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hAnsi="Times New Roman" w:cs="Times New Roman"/>
              </w:rPr>
              <w:t>3. Техническая механика или Основы нефтегазового дела</w:t>
            </w:r>
          </w:p>
        </w:tc>
      </w:tr>
      <w:tr w:rsidR="007D0D6B" w:rsidRPr="007D0D6B" w:rsidTr="00533422">
        <w:tc>
          <w:tcPr>
            <w:tcW w:w="9918" w:type="dxa"/>
            <w:gridSpan w:val="2"/>
            <w:vAlign w:val="center"/>
          </w:tcPr>
          <w:p w:rsidR="007D0D6B" w:rsidRPr="007D0D6B" w:rsidRDefault="007D0D6B" w:rsidP="007D0D6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Зао</w:t>
            </w:r>
            <w:r>
              <w:rPr>
                <w:rFonts w:ascii="Times New Roman" w:hAnsi="Times New Roman" w:cs="Times New Roman"/>
                <w:b/>
              </w:rPr>
              <w:t>чное отделение</w:t>
            </w:r>
          </w:p>
        </w:tc>
      </w:tr>
      <w:tr w:rsidR="007D0D6B" w:rsidRPr="007D0D6B" w:rsidTr="00533422">
        <w:tc>
          <w:tcPr>
            <w:tcW w:w="4959" w:type="dxa"/>
          </w:tcPr>
          <w:p w:rsidR="007D0D6B" w:rsidRPr="007D0D6B" w:rsidRDefault="007D0D6B" w:rsidP="000A3B0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D0D6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СГРз,СГБз</w:t>
            </w:r>
            <w:proofErr w:type="spellEnd"/>
            <w:proofErr w:type="gramEnd"/>
            <w:r w:rsidRPr="007D0D6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Нефтегазовые техника и технологии (в бурении скважин и разработке месторождений)</w:t>
            </w:r>
          </w:p>
        </w:tc>
        <w:tc>
          <w:tcPr>
            <w:tcW w:w="4959" w:type="dxa"/>
          </w:tcPr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1. Основы инженерных вычислений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2. Русский язык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hAnsi="Times New Roman" w:cs="Times New Roman"/>
              </w:rPr>
              <w:t>3. Техническая механика или Основы нефтегазового дела</w:t>
            </w:r>
          </w:p>
        </w:tc>
      </w:tr>
      <w:tr w:rsidR="007D0D6B" w:rsidRPr="007D0D6B" w:rsidTr="00533422">
        <w:tc>
          <w:tcPr>
            <w:tcW w:w="4959" w:type="dxa"/>
          </w:tcPr>
          <w:p w:rsidR="007D0D6B" w:rsidRPr="007D0D6B" w:rsidRDefault="007D0D6B" w:rsidP="000A3B0F">
            <w:pPr>
              <w:rPr>
                <w:rFonts w:ascii="Times New Roman" w:hAnsi="Times New Roman" w:cs="Times New Roman"/>
              </w:rPr>
            </w:pPr>
            <w:proofErr w:type="spellStart"/>
            <w:r w:rsidRPr="007D0D6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БСНз</w:t>
            </w:r>
            <w:proofErr w:type="spellEnd"/>
            <w:r w:rsidRPr="007D0D6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Цифровые и сервисные технологии при эксплуатации нефтегазового оборудования</w:t>
            </w:r>
          </w:p>
        </w:tc>
        <w:tc>
          <w:tcPr>
            <w:tcW w:w="4959" w:type="dxa"/>
          </w:tcPr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1. Основы инженерных вычислений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  <w:b/>
              </w:rPr>
            </w:pPr>
            <w:r w:rsidRPr="007D0D6B">
              <w:rPr>
                <w:rFonts w:ascii="Times New Roman" w:hAnsi="Times New Roman" w:cs="Times New Roman"/>
                <w:b/>
              </w:rPr>
              <w:t>2. Русский язык</w:t>
            </w:r>
          </w:p>
          <w:p w:rsidR="007D0D6B" w:rsidRPr="007D0D6B" w:rsidRDefault="007D0D6B" w:rsidP="007D0D6B">
            <w:pPr>
              <w:rPr>
                <w:rFonts w:ascii="Times New Roman" w:hAnsi="Times New Roman" w:cs="Times New Roman"/>
              </w:rPr>
            </w:pPr>
            <w:r w:rsidRPr="007D0D6B">
              <w:rPr>
                <w:rFonts w:ascii="Times New Roman" w:hAnsi="Times New Roman" w:cs="Times New Roman"/>
              </w:rPr>
              <w:t>3. Техническая механика или Технологические машины и оборудование</w:t>
            </w:r>
          </w:p>
        </w:tc>
      </w:tr>
    </w:tbl>
    <w:p w:rsidR="00851DE0" w:rsidRPr="007D0D6B" w:rsidRDefault="00851DE0" w:rsidP="00851DE0">
      <w:pPr>
        <w:rPr>
          <w:rFonts w:ascii="Times New Roman" w:hAnsi="Times New Roman" w:cs="Times New Roman"/>
        </w:rPr>
      </w:pPr>
    </w:p>
    <w:p w:rsidR="00851DE0" w:rsidRPr="007D0D6B" w:rsidRDefault="00851DE0" w:rsidP="00BE370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51DE0" w:rsidRPr="007D0D6B" w:rsidSect="005C20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FED" w:rsidRDefault="002D7FED" w:rsidP="005C20C2">
      <w:pPr>
        <w:spacing w:after="0" w:line="240" w:lineRule="auto"/>
      </w:pPr>
      <w:r>
        <w:separator/>
      </w:r>
    </w:p>
  </w:endnote>
  <w:endnote w:type="continuationSeparator" w:id="0">
    <w:p w:rsidR="002D7FED" w:rsidRDefault="002D7FED" w:rsidP="005C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FED" w:rsidRDefault="002D7FED" w:rsidP="005C20C2">
      <w:pPr>
        <w:spacing w:after="0" w:line="240" w:lineRule="auto"/>
      </w:pPr>
      <w:r>
        <w:separator/>
      </w:r>
    </w:p>
  </w:footnote>
  <w:footnote w:type="continuationSeparator" w:id="0">
    <w:p w:rsidR="002D7FED" w:rsidRDefault="002D7FED" w:rsidP="005C2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0C2"/>
    <w:rsid w:val="00122C49"/>
    <w:rsid w:val="002D7FED"/>
    <w:rsid w:val="00533422"/>
    <w:rsid w:val="005731C4"/>
    <w:rsid w:val="005C20C2"/>
    <w:rsid w:val="005E7CBE"/>
    <w:rsid w:val="00715525"/>
    <w:rsid w:val="007D0D6B"/>
    <w:rsid w:val="00823770"/>
    <w:rsid w:val="00851DE0"/>
    <w:rsid w:val="00B7785C"/>
    <w:rsid w:val="00BE3702"/>
    <w:rsid w:val="00E94343"/>
    <w:rsid w:val="00F11A15"/>
    <w:rsid w:val="00F2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A4D4B"/>
  <w15:chartTrackingRefBased/>
  <w15:docId w15:val="{7EC2F2F8-79DD-4B93-B711-9860F62B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0C2"/>
  </w:style>
  <w:style w:type="paragraph" w:styleId="a5">
    <w:name w:val="footer"/>
    <w:basedOn w:val="a"/>
    <w:link w:val="a6"/>
    <w:uiPriority w:val="99"/>
    <w:unhideWhenUsed/>
    <w:rsid w:val="005C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20C2"/>
  </w:style>
  <w:style w:type="table" w:styleId="a7">
    <w:name w:val="Table Grid"/>
    <w:basedOn w:val="a1"/>
    <w:uiPriority w:val="39"/>
    <w:rsid w:val="0085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0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404</Words>
  <Characters>2988</Characters>
  <Application>Microsoft Office Word</Application>
  <DocSecurity>0</DocSecurity>
  <Lines>119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2026-03-25T12:04:00Z</dcterms:created>
  <dcterms:modified xsi:type="dcterms:W3CDTF">2026-03-26T06:35:00Z</dcterms:modified>
</cp:coreProperties>
</file>